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AB55" w14:textId="630BDF51" w:rsidR="00FB234D" w:rsidRPr="001A4D0B" w:rsidRDefault="00FB234D" w:rsidP="00FB234D">
      <w:pPr>
        <w:pStyle w:val="Title"/>
        <w:rPr>
          <w:rFonts w:asciiTheme="minorHAnsi" w:hAnsiTheme="minorHAnsi" w:cstheme="minorHAnsi"/>
        </w:rPr>
      </w:pPr>
      <w:r w:rsidRPr="001A4D0B">
        <w:rPr>
          <w:rFonts w:asciiTheme="minorHAnsi" w:hAnsiTheme="minorHAnsi" w:cstheme="minorHAnsi"/>
        </w:rPr>
        <w:t xml:space="preserve">God </w:t>
      </w:r>
      <w:r>
        <w:rPr>
          <w:rFonts w:asciiTheme="minorHAnsi" w:hAnsiTheme="minorHAnsi" w:cstheme="minorHAnsi"/>
        </w:rPr>
        <w:t>Plants a Garden</w:t>
      </w:r>
      <w:r w:rsidRPr="001A4D0B">
        <w:rPr>
          <w:rFonts w:asciiTheme="minorHAnsi" w:hAnsiTheme="minorHAnsi" w:cstheme="minorHAnsi"/>
        </w:rPr>
        <w:t xml:space="preserve">: Genesis </w:t>
      </w:r>
      <w:r>
        <w:rPr>
          <w:rFonts w:asciiTheme="minorHAnsi" w:hAnsiTheme="minorHAnsi" w:cstheme="minorHAnsi"/>
        </w:rPr>
        <w:t>2</w:t>
      </w:r>
    </w:p>
    <w:p w14:paraId="5553A588" w14:textId="77777777" w:rsidR="00FB234D" w:rsidRPr="001A4D0B" w:rsidRDefault="00FB234D" w:rsidP="00FB234D">
      <w:pPr>
        <w:tabs>
          <w:tab w:val="left" w:pos="2835"/>
          <w:tab w:val="left" w:pos="13608"/>
        </w:tabs>
        <w:spacing w:before="140" w:line="280" w:lineRule="atLeast"/>
        <w:rPr>
          <w:rFonts w:ascii="Calibri" w:hAnsi="Calibri" w:cs="Calibri"/>
          <w:b/>
          <w:sz w:val="28"/>
          <w:szCs w:val="28"/>
        </w:rPr>
      </w:pPr>
      <w:r w:rsidRPr="001A4D0B">
        <w:rPr>
          <w:rFonts w:ascii="Calibri" w:hAnsi="Calibri" w:cs="Calibri"/>
          <w:b/>
          <w:sz w:val="28"/>
          <w:szCs w:val="28"/>
        </w:rPr>
        <w:t>Creative Ideas</w:t>
      </w:r>
    </w:p>
    <w:p w14:paraId="16B008B3" w14:textId="63E635DB" w:rsidR="00FB234D" w:rsidRDefault="00FB234D" w:rsidP="00FB234D">
      <w:p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  <w:bCs/>
        </w:rPr>
      </w:pPr>
      <w:r w:rsidRPr="001701EE">
        <w:rPr>
          <w:rFonts w:asciiTheme="minorHAnsi" w:hAnsiTheme="minorHAnsi" w:cstheme="minorHAnsi"/>
          <w:bCs/>
        </w:rPr>
        <w:t>Stay with the story a bit longer by choosing one of the following Creative Responses, or maybe you have your own ideas!</w:t>
      </w:r>
    </w:p>
    <w:p w14:paraId="11ACF3D2" w14:textId="77777777" w:rsidR="00BE412D" w:rsidRPr="00984226" w:rsidRDefault="00BE412D" w:rsidP="00FB234D">
      <w:pPr>
        <w:tabs>
          <w:tab w:val="left" w:pos="2835"/>
          <w:tab w:val="left" w:pos="13608"/>
        </w:tabs>
        <w:spacing w:before="140" w:line="280" w:lineRule="atLeast"/>
        <w:rPr>
          <w:rFonts w:asciiTheme="minorHAnsi" w:hAnsiTheme="minorHAnsi" w:cstheme="minorHAnsi"/>
          <w:bCs/>
        </w:rPr>
      </w:pPr>
    </w:p>
    <w:p w14:paraId="6679655B" w14:textId="67649DF2" w:rsidR="00BE412D" w:rsidRDefault="00FB234D" w:rsidP="00BE412D">
      <w:pPr>
        <w:spacing w:after="240"/>
        <w:rPr>
          <w:sz w:val="21"/>
        </w:rPr>
      </w:pPr>
      <w:r>
        <w:rPr>
          <w:sz w:val="21"/>
        </w:rPr>
        <w:t>-</w:t>
      </w:r>
      <w:r>
        <w:rPr>
          <w:sz w:val="21"/>
        </w:rPr>
        <w:t xml:space="preserve"> </w:t>
      </w:r>
      <w:r w:rsidR="00BE412D">
        <w:rPr>
          <w:sz w:val="21"/>
        </w:rPr>
        <w:t>if you have any plants in your home, have a go at watering them</w:t>
      </w:r>
    </w:p>
    <w:p w14:paraId="14D1B807" w14:textId="56CC0C0A" w:rsidR="00FB234D" w:rsidRDefault="00BE412D" w:rsidP="00BE412D">
      <w:pPr>
        <w:spacing w:after="240"/>
        <w:rPr>
          <w:i/>
          <w:sz w:val="21"/>
        </w:rPr>
      </w:pPr>
      <w:r>
        <w:rPr>
          <w:sz w:val="21"/>
        </w:rPr>
        <w:t xml:space="preserve">- </w:t>
      </w:r>
      <w:r w:rsidR="00FB234D">
        <w:rPr>
          <w:sz w:val="21"/>
        </w:rPr>
        <w:t xml:space="preserve">design </w:t>
      </w:r>
      <w:r w:rsidR="00FB234D">
        <w:rPr>
          <w:sz w:val="21"/>
        </w:rPr>
        <w:t>your</w:t>
      </w:r>
      <w:r w:rsidR="00FB234D">
        <w:rPr>
          <w:sz w:val="21"/>
        </w:rPr>
        <w:t xml:space="preserve"> own garden or park</w:t>
      </w:r>
      <w:r w:rsidR="00FB234D">
        <w:rPr>
          <w:sz w:val="21"/>
        </w:rPr>
        <w:t xml:space="preserve"> on piece of paper. Go </w:t>
      </w:r>
      <w:r w:rsidR="00FB234D">
        <w:rPr>
          <w:sz w:val="21"/>
        </w:rPr>
        <w:t xml:space="preserve">wild with </w:t>
      </w:r>
      <w:proofErr w:type="spellStart"/>
      <w:r w:rsidR="00FB234D">
        <w:rPr>
          <w:sz w:val="21"/>
        </w:rPr>
        <w:t>your</w:t>
      </w:r>
      <w:r w:rsidR="00FB234D">
        <w:rPr>
          <w:sz w:val="21"/>
        </w:rPr>
        <w:t>r</w:t>
      </w:r>
      <w:proofErr w:type="spellEnd"/>
      <w:r w:rsidR="00FB234D">
        <w:rPr>
          <w:sz w:val="21"/>
        </w:rPr>
        <w:t xml:space="preserve"> imagination: what will </w:t>
      </w:r>
      <w:r w:rsidR="00FB234D">
        <w:rPr>
          <w:sz w:val="21"/>
        </w:rPr>
        <w:t xml:space="preserve">your </w:t>
      </w:r>
      <w:r w:rsidR="00FB234D">
        <w:rPr>
          <w:sz w:val="21"/>
        </w:rPr>
        <w:t xml:space="preserve">unique garden or park look like? </w:t>
      </w:r>
    </w:p>
    <w:p w14:paraId="650C025D" w14:textId="77777777" w:rsidR="00FB234D" w:rsidRDefault="00FB234D" w:rsidP="00BE412D">
      <w:pPr>
        <w:spacing w:after="240"/>
        <w:rPr>
          <w:iCs/>
          <w:sz w:val="21"/>
        </w:rPr>
      </w:pPr>
      <w:r w:rsidRPr="00FB234D">
        <w:rPr>
          <w:iCs/>
          <w:sz w:val="21"/>
        </w:rPr>
        <w:t xml:space="preserve">- have a go at </w:t>
      </w:r>
      <w:r w:rsidRPr="00FB234D">
        <w:rPr>
          <w:iCs/>
          <w:sz w:val="21"/>
        </w:rPr>
        <w:t>creat</w:t>
      </w:r>
      <w:r w:rsidRPr="00FB234D">
        <w:rPr>
          <w:iCs/>
          <w:sz w:val="21"/>
        </w:rPr>
        <w:t xml:space="preserve">ing </w:t>
      </w:r>
      <w:r w:rsidRPr="00FB234D">
        <w:rPr>
          <w:iCs/>
          <w:sz w:val="21"/>
        </w:rPr>
        <w:t>mud men and women – or other creations</w:t>
      </w:r>
      <w:r w:rsidRPr="00FB234D">
        <w:rPr>
          <w:iCs/>
          <w:sz w:val="21"/>
        </w:rPr>
        <w:t xml:space="preserve"> – with mud! </w:t>
      </w:r>
    </w:p>
    <w:p w14:paraId="71940404" w14:textId="77777777" w:rsidR="00FB234D" w:rsidRDefault="00FB234D" w:rsidP="00BE412D">
      <w:pPr>
        <w:spacing w:after="240"/>
        <w:rPr>
          <w:iCs/>
          <w:sz w:val="21"/>
        </w:rPr>
      </w:pPr>
      <w:r>
        <w:rPr>
          <w:iCs/>
          <w:sz w:val="21"/>
        </w:rPr>
        <w:t xml:space="preserve">- create a nature garden from natural objects outside. Look for pinecones, moss, twigs, leaves, </w:t>
      </w:r>
      <w:proofErr w:type="spellStart"/>
      <w:r>
        <w:rPr>
          <w:iCs/>
          <w:sz w:val="21"/>
        </w:rPr>
        <w:t>etc</w:t>
      </w:r>
      <w:proofErr w:type="spellEnd"/>
    </w:p>
    <w:p w14:paraId="57523750" w14:textId="77777777" w:rsidR="00BE412D" w:rsidRDefault="00FB234D" w:rsidP="00BE412D">
      <w:pPr>
        <w:spacing w:after="240"/>
        <w:rPr>
          <w:sz w:val="21"/>
        </w:rPr>
      </w:pPr>
      <w:r>
        <w:rPr>
          <w:iCs/>
          <w:sz w:val="21"/>
        </w:rPr>
        <w:t xml:space="preserve">- </w:t>
      </w:r>
      <w:r>
        <w:rPr>
          <w:sz w:val="21"/>
        </w:rPr>
        <w:t>make an observational drawing of something that God the Maker has made</w:t>
      </w:r>
      <w:r>
        <w:rPr>
          <w:sz w:val="21"/>
        </w:rPr>
        <w:t xml:space="preserve"> – is there something you can see from a window or outside your door? </w:t>
      </w:r>
    </w:p>
    <w:p w14:paraId="782D6C06" w14:textId="47811836" w:rsidR="00BE412D" w:rsidRPr="00BE412D" w:rsidRDefault="00BE412D" w:rsidP="00BE412D">
      <w:pPr>
        <w:spacing w:after="240"/>
        <w:rPr>
          <w:sz w:val="21"/>
        </w:rPr>
      </w:pPr>
      <w:r>
        <w:rPr>
          <w:sz w:val="21"/>
        </w:rPr>
        <w:t xml:space="preserve">- </w:t>
      </w:r>
      <w:r w:rsidRPr="00BE412D">
        <w:rPr>
          <w:sz w:val="21"/>
        </w:rPr>
        <w:t>have a go at learning how to sort recyclable materials according to how recycling is sorted in your local area and help with recycling at home</w:t>
      </w:r>
    </w:p>
    <w:p w14:paraId="1A0E65B3" w14:textId="3CE39A9C" w:rsidR="00BE412D" w:rsidRPr="00FB234D" w:rsidRDefault="00BE412D" w:rsidP="00BE412D">
      <w:pPr>
        <w:spacing w:after="240"/>
        <w:rPr>
          <w:sz w:val="21"/>
        </w:rPr>
      </w:pPr>
      <w:r>
        <w:rPr>
          <w:sz w:val="21"/>
        </w:rPr>
        <w:t xml:space="preserve">- </w:t>
      </w:r>
      <w:r>
        <w:rPr>
          <w:sz w:val="21"/>
        </w:rPr>
        <w:t xml:space="preserve">make something amazing from recycling! </w:t>
      </w:r>
    </w:p>
    <w:p w14:paraId="39735EF3" w14:textId="77777777" w:rsidR="00BE412D" w:rsidRPr="00FB234D" w:rsidRDefault="00BE412D">
      <w:pPr>
        <w:rPr>
          <w:sz w:val="21"/>
        </w:rPr>
      </w:pPr>
    </w:p>
    <w:sectPr w:rsidR="00BE412D" w:rsidRPr="00FB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C71"/>
    <w:multiLevelType w:val="hybridMultilevel"/>
    <w:tmpl w:val="B4D61332"/>
    <w:lvl w:ilvl="0" w:tplc="00806616">
      <w:start w:val="2"/>
      <w:numFmt w:val="bullet"/>
      <w:lvlText w:val="-"/>
      <w:lvlJc w:val="left"/>
      <w:pPr>
        <w:ind w:left="360" w:hanging="360"/>
      </w:pPr>
      <w:rPr>
        <w:rFonts w:ascii="Calibri" w:eastAsia="Frutiger LT Pro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4D"/>
    <w:rsid w:val="00234C50"/>
    <w:rsid w:val="0027791B"/>
    <w:rsid w:val="00BE412D"/>
    <w:rsid w:val="00F119EE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19FF"/>
  <w15:chartTrackingRefBased/>
  <w15:docId w15:val="{DE8672B9-94F3-4BAF-99D6-B612BC7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4D"/>
    <w:pPr>
      <w:spacing w:after="0" w:line="240" w:lineRule="auto"/>
    </w:pPr>
    <w:rPr>
      <w:rFonts w:ascii="Frutiger LT Pro" w:eastAsia="Frutiger LT Pro" w:hAnsi="Frutiger LT Pro" w:cs="Times New Roman"/>
      <w:color w:val="auto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9EE"/>
    <w:pPr>
      <w:widowControl w:val="0"/>
      <w:suppressAutoHyphens/>
      <w:spacing w:line="276" w:lineRule="auto"/>
      <w:outlineLvl w:val="0"/>
    </w:pPr>
    <w:rPr>
      <w:rFonts w:eastAsiaTheme="majorEastAsia" w:cstheme="majorBidi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19EE"/>
    <w:rPr>
      <w:rFonts w:eastAsiaTheme="majorEastAsia" w:cstheme="majorBidi"/>
      <w:b/>
      <w:bCs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BE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Moughtin-Mumby</dc:creator>
  <cp:keywords/>
  <dc:description/>
  <cp:lastModifiedBy>Sharon Moughtin-Mumby</cp:lastModifiedBy>
  <cp:revision>2</cp:revision>
  <dcterms:created xsi:type="dcterms:W3CDTF">2020-05-15T16:03:00Z</dcterms:created>
  <dcterms:modified xsi:type="dcterms:W3CDTF">2020-05-15T16:03:00Z</dcterms:modified>
</cp:coreProperties>
</file>